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D6902">
      <w:pPr>
        <w:pStyle w:val="2"/>
        <w:widowControl/>
        <w:wordWrap w:val="0"/>
        <w:spacing w:before="0" w:beforeAutospacing="0" w:after="48" w:afterAutospacing="0"/>
        <w:jc w:val="center"/>
        <w:rPr>
          <w:rFonts w:hint="eastAsia" w:ascii="黑体" w:hAnsi="黑体" w:eastAsia="黑体"/>
          <w:kern w:val="2"/>
          <w:sz w:val="30"/>
          <w:szCs w:val="30"/>
          <w:lang w:eastAsia="zh-CN"/>
        </w:rPr>
      </w:pPr>
      <w:r>
        <w:rPr>
          <w:rFonts w:ascii="黑体" w:hAnsi="黑体" w:eastAsia="黑体"/>
          <w:kern w:val="2"/>
          <w:sz w:val="30"/>
          <w:szCs w:val="30"/>
        </w:rPr>
        <w:t>关</w:t>
      </w:r>
      <w:r>
        <w:rPr>
          <w:rFonts w:ascii="黑体" w:hAnsi="黑体" w:eastAsia="黑体" w:cs="宋体"/>
          <w:kern w:val="2"/>
          <w:sz w:val="30"/>
          <w:szCs w:val="30"/>
        </w:rPr>
        <w:t>于推荐</w:t>
      </w:r>
      <w:r>
        <w:rPr>
          <w:rFonts w:hint="default" w:ascii="黑体" w:hAnsi="黑体" w:eastAsia="黑体" w:cs="宋体"/>
          <w:kern w:val="2"/>
          <w:sz w:val="30"/>
          <w:szCs w:val="30"/>
          <w:lang w:val="en-US" w:eastAsia="zh-CN"/>
        </w:rPr>
        <w:t>王堃屹</w:t>
      </w:r>
      <w:r>
        <w:rPr>
          <w:rFonts w:ascii="黑体" w:hAnsi="黑体" w:eastAsia="黑体" w:cs="宋体"/>
          <w:kern w:val="2"/>
          <w:sz w:val="30"/>
          <w:szCs w:val="30"/>
        </w:rPr>
        <w:t>同学于202</w:t>
      </w:r>
      <w:r>
        <w:rPr>
          <w:rFonts w:hint="eastAsia" w:ascii="黑体" w:hAnsi="黑体" w:eastAsia="黑体" w:cs="宋体"/>
          <w:kern w:val="2"/>
          <w:sz w:val="30"/>
          <w:szCs w:val="30"/>
          <w:lang w:val="en-US" w:eastAsia="zh-CN"/>
        </w:rPr>
        <w:t>6</w:t>
      </w:r>
      <w:r>
        <w:rPr>
          <w:rFonts w:ascii="黑体" w:hAnsi="黑体" w:eastAsia="黑体" w:cs="宋体"/>
          <w:kern w:val="2"/>
          <w:sz w:val="30"/>
          <w:szCs w:val="30"/>
        </w:rPr>
        <w:t>年</w:t>
      </w:r>
      <w:r>
        <w:rPr>
          <w:rFonts w:hint="eastAsia" w:ascii="黑体" w:hAnsi="黑体" w:eastAsia="黑体" w:cs="宋体"/>
          <w:kern w:val="2"/>
          <w:sz w:val="30"/>
          <w:szCs w:val="30"/>
          <w:lang w:eastAsia="zh-CN"/>
        </w:rPr>
        <w:t>秋季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赴国（境）外大学</w:t>
      </w:r>
      <w:r>
        <w:rPr>
          <w:rFonts w:ascii="黑体" w:hAnsi="黑体" w:eastAsia="黑体"/>
          <w:kern w:val="2"/>
          <w:sz w:val="30"/>
          <w:szCs w:val="30"/>
        </w:rPr>
        <w:t>交流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访学</w:t>
      </w:r>
      <w:r>
        <w:rPr>
          <w:rFonts w:ascii="黑体" w:hAnsi="黑体" w:eastAsia="黑体"/>
          <w:kern w:val="2"/>
          <w:sz w:val="30"/>
          <w:szCs w:val="30"/>
        </w:rPr>
        <w:t>的公示</w:t>
      </w:r>
      <w:r>
        <w:rPr>
          <w:rFonts w:hint="eastAsia" w:ascii="黑体" w:hAnsi="黑体" w:eastAsia="黑体"/>
          <w:kern w:val="2"/>
          <w:sz w:val="30"/>
          <w:szCs w:val="30"/>
          <w:lang w:eastAsia="zh-CN"/>
        </w:rPr>
        <w:t>（第一批）</w:t>
      </w:r>
    </w:p>
    <w:p w14:paraId="68B6C283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bookmarkStart w:id="0" w:name="OLE_LINK5"/>
      <w:bookmarkStart w:id="1" w:name="OLE_LINK6"/>
      <w:r>
        <w:rPr>
          <w:rFonts w:ascii="仿宋_GB2312" w:eastAsia="仿宋_GB2312"/>
          <w:sz w:val="28"/>
          <w:szCs w:val="28"/>
        </w:rPr>
        <w:t>根据</w:t>
      </w:r>
      <w:r>
        <w:rPr>
          <w:rFonts w:hint="eastAsia" w:ascii="仿宋_GB2312" w:eastAsia="仿宋_GB2312"/>
          <w:sz w:val="28"/>
          <w:szCs w:val="28"/>
        </w:rPr>
        <w:t>国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境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外合作院校入学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要求，经学院推荐，学校相关部门审核，综合学生专业成绩与外语水平，现拟推荐</w:t>
      </w:r>
      <w:r>
        <w:rPr>
          <w:rFonts w:hint="default" w:ascii="仿宋_GB2312" w:eastAsia="仿宋_GB2312"/>
          <w:sz w:val="28"/>
          <w:szCs w:val="28"/>
          <w:lang w:val="en-US" w:eastAsia="zh-CN"/>
        </w:rPr>
        <w:t>王堃屹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同学于2026年秋季赴伊迪斯·科文大学交流访学。最终是否录取由国（境）外合作院校决定。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End w:id="0"/>
      <w:bookmarkEnd w:id="1"/>
    </w:p>
    <w:p w14:paraId="0CF17747">
      <w:pPr>
        <w:widowControl/>
        <w:wordWrap w:val="0"/>
        <w:adjustRightInd w:val="0"/>
        <w:spacing w:line="560" w:lineRule="exact"/>
        <w:ind w:firstLine="280" w:firstLineChars="100"/>
        <w:jc w:val="left"/>
        <w:rPr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名单</w:t>
      </w:r>
      <w:r>
        <w:rPr>
          <w:rFonts w:ascii="仿宋_GB2312" w:eastAsia="仿宋_GB2312"/>
          <w:sz w:val="28"/>
          <w:szCs w:val="28"/>
        </w:rPr>
        <w:t>公</w:t>
      </w:r>
      <w:r>
        <w:rPr>
          <w:rFonts w:hint="eastAsia" w:ascii="仿宋_GB2312" w:eastAsia="仿宋_GB2312"/>
          <w:sz w:val="28"/>
          <w:szCs w:val="28"/>
        </w:rPr>
        <w:t>示</w:t>
      </w:r>
      <w:r>
        <w:rPr>
          <w:rFonts w:ascii="仿宋_GB2312" w:eastAsia="仿宋_GB2312"/>
          <w:sz w:val="28"/>
          <w:szCs w:val="28"/>
        </w:rPr>
        <w:t>如下：</w:t>
      </w:r>
    </w:p>
    <w:tbl>
      <w:tblPr>
        <w:tblStyle w:val="3"/>
        <w:tblW w:w="13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55"/>
        <w:gridCol w:w="2827"/>
        <w:gridCol w:w="2100"/>
        <w:gridCol w:w="2025"/>
        <w:gridCol w:w="1610"/>
        <w:gridCol w:w="3182"/>
      </w:tblGrid>
      <w:tr w14:paraId="4FE6E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1" w:type="dxa"/>
            <w:vAlign w:val="center"/>
          </w:tcPr>
          <w:p w14:paraId="5DA0AE4E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1455" w:type="dxa"/>
            <w:vAlign w:val="center"/>
          </w:tcPr>
          <w:p w14:paraId="4A0412B2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姓名</w:t>
            </w:r>
          </w:p>
        </w:tc>
        <w:tc>
          <w:tcPr>
            <w:tcW w:w="2827" w:type="dxa"/>
            <w:vAlign w:val="center"/>
          </w:tcPr>
          <w:p w14:paraId="39A36014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学院</w:t>
            </w:r>
          </w:p>
        </w:tc>
        <w:tc>
          <w:tcPr>
            <w:tcW w:w="2100" w:type="dxa"/>
            <w:vAlign w:val="center"/>
          </w:tcPr>
          <w:p w14:paraId="728BDD5F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学号</w:t>
            </w:r>
          </w:p>
        </w:tc>
        <w:tc>
          <w:tcPr>
            <w:tcW w:w="2025" w:type="dxa"/>
            <w:vAlign w:val="center"/>
          </w:tcPr>
          <w:p w14:paraId="07C44267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专业</w:t>
            </w:r>
          </w:p>
        </w:tc>
        <w:tc>
          <w:tcPr>
            <w:tcW w:w="1610" w:type="dxa"/>
            <w:vAlign w:val="center"/>
          </w:tcPr>
          <w:p w14:paraId="19EEE21D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年级</w:t>
            </w:r>
          </w:p>
        </w:tc>
        <w:tc>
          <w:tcPr>
            <w:tcW w:w="3182" w:type="dxa"/>
            <w:vAlign w:val="center"/>
          </w:tcPr>
          <w:p w14:paraId="17171AFF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推荐学校及项目</w:t>
            </w:r>
          </w:p>
        </w:tc>
      </w:tr>
      <w:tr w14:paraId="24A6B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51" w:type="dxa"/>
            <w:vAlign w:val="center"/>
          </w:tcPr>
          <w:p w14:paraId="6485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vAlign w:val="bottom"/>
          </w:tcPr>
          <w:p w14:paraId="1488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王堃屹</w:t>
            </w:r>
          </w:p>
        </w:tc>
        <w:tc>
          <w:tcPr>
            <w:tcW w:w="2827" w:type="dxa"/>
            <w:vAlign w:val="bottom"/>
          </w:tcPr>
          <w:p w14:paraId="2844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100" w:type="dxa"/>
            <w:vAlign w:val="bottom"/>
          </w:tcPr>
          <w:p w14:paraId="7985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202430100238</w:t>
            </w:r>
            <w:bookmarkStart w:id="2" w:name="_GoBack"/>
            <w:bookmarkEnd w:id="2"/>
          </w:p>
        </w:tc>
        <w:tc>
          <w:tcPr>
            <w:tcW w:w="2025" w:type="dxa"/>
            <w:vAlign w:val="bottom"/>
          </w:tcPr>
          <w:p w14:paraId="54AB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610" w:type="dxa"/>
            <w:vAlign w:val="center"/>
          </w:tcPr>
          <w:p w14:paraId="7D31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2024级（本）</w:t>
            </w:r>
          </w:p>
        </w:tc>
        <w:tc>
          <w:tcPr>
            <w:tcW w:w="3182" w:type="dxa"/>
            <w:vAlign w:val="center"/>
          </w:tcPr>
          <w:p w14:paraId="1D71DFC2"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4"/>
                <w:lang w:val="en-US" w:eastAsia="zh-CN"/>
              </w:rPr>
              <w:t>伊迪斯·科文大学（一学期免学费项目）</w:t>
            </w:r>
          </w:p>
        </w:tc>
      </w:tr>
    </w:tbl>
    <w:p w14:paraId="02D1F64C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 w14:paraId="44BC7997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如对以上人选有异议，请在公示期内向国际处反映。</w:t>
      </w:r>
    </w:p>
    <w:p w14:paraId="79EA3A68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公示期：202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28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7902A55B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刘佳琦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电话：82283889   电子邮箱：jhs@zjnu.edu.cn</w:t>
      </w:r>
    </w:p>
    <w:p w14:paraId="16740332">
      <w:pPr>
        <w:widowControl/>
        <w:adjustRightInd w:val="0"/>
        <w:spacing w:line="336" w:lineRule="auto"/>
        <w:ind w:firstLine="560" w:firstLineChars="20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</w:t>
      </w:r>
    </w:p>
    <w:p w14:paraId="2D63CDE0">
      <w:pPr>
        <w:widowControl/>
        <w:adjustRightInd w:val="0"/>
        <w:spacing w:line="336" w:lineRule="auto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仿宋_GB2312" w:eastAsia="仿宋_GB2312"/>
          <w:sz w:val="28"/>
          <w:szCs w:val="28"/>
        </w:rPr>
        <w:t>浙江师范大学国际交流合作处</w:t>
      </w:r>
    </w:p>
    <w:p w14:paraId="55D9A7BA"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 xml:space="preserve">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96829"/>
    <w:rsid w:val="00FE1942"/>
    <w:rsid w:val="01987FE8"/>
    <w:rsid w:val="0385459C"/>
    <w:rsid w:val="043A35D9"/>
    <w:rsid w:val="088E5CA1"/>
    <w:rsid w:val="08C112C1"/>
    <w:rsid w:val="0B116715"/>
    <w:rsid w:val="0BE36304"/>
    <w:rsid w:val="0C110474"/>
    <w:rsid w:val="0D5648B3"/>
    <w:rsid w:val="0F4A1387"/>
    <w:rsid w:val="12A12A75"/>
    <w:rsid w:val="18ED07C2"/>
    <w:rsid w:val="193E726F"/>
    <w:rsid w:val="19ED659F"/>
    <w:rsid w:val="19FD2C86"/>
    <w:rsid w:val="1AFC4CEC"/>
    <w:rsid w:val="1B6F3710"/>
    <w:rsid w:val="1B966EEF"/>
    <w:rsid w:val="1D5F1562"/>
    <w:rsid w:val="1F552C1D"/>
    <w:rsid w:val="1F996FAD"/>
    <w:rsid w:val="22680EB9"/>
    <w:rsid w:val="22E83DA8"/>
    <w:rsid w:val="24906E8D"/>
    <w:rsid w:val="257638ED"/>
    <w:rsid w:val="266876DA"/>
    <w:rsid w:val="26B46B44"/>
    <w:rsid w:val="27457093"/>
    <w:rsid w:val="291458F7"/>
    <w:rsid w:val="2A7E0332"/>
    <w:rsid w:val="2B764555"/>
    <w:rsid w:val="2B85488A"/>
    <w:rsid w:val="2D2500D2"/>
    <w:rsid w:val="2D6A3D37"/>
    <w:rsid w:val="2DA76D39"/>
    <w:rsid w:val="2E7C01C6"/>
    <w:rsid w:val="2EFE6E2D"/>
    <w:rsid w:val="3281224F"/>
    <w:rsid w:val="33105381"/>
    <w:rsid w:val="363870C8"/>
    <w:rsid w:val="38605081"/>
    <w:rsid w:val="3A3B1D46"/>
    <w:rsid w:val="3C6127A9"/>
    <w:rsid w:val="3C9568F7"/>
    <w:rsid w:val="3E6F38A3"/>
    <w:rsid w:val="3F177A97"/>
    <w:rsid w:val="3F8C3FE1"/>
    <w:rsid w:val="415B1EBD"/>
    <w:rsid w:val="42530DE6"/>
    <w:rsid w:val="43156F2E"/>
    <w:rsid w:val="445175A7"/>
    <w:rsid w:val="465E7D59"/>
    <w:rsid w:val="484A6C8D"/>
    <w:rsid w:val="4A563B69"/>
    <w:rsid w:val="4ACC5BD9"/>
    <w:rsid w:val="4B8465E8"/>
    <w:rsid w:val="4E8C2E68"/>
    <w:rsid w:val="4EBD41B7"/>
    <w:rsid w:val="5294522F"/>
    <w:rsid w:val="56E85B49"/>
    <w:rsid w:val="5B1C2265"/>
    <w:rsid w:val="5CE25360"/>
    <w:rsid w:val="5DCA7D57"/>
    <w:rsid w:val="5E653F23"/>
    <w:rsid w:val="5EA04F5B"/>
    <w:rsid w:val="5F94184B"/>
    <w:rsid w:val="5FD41360"/>
    <w:rsid w:val="60BA0556"/>
    <w:rsid w:val="60CF1B28"/>
    <w:rsid w:val="610712C2"/>
    <w:rsid w:val="683F7593"/>
    <w:rsid w:val="6A9D04F0"/>
    <w:rsid w:val="6AA33E09"/>
    <w:rsid w:val="70003AAC"/>
    <w:rsid w:val="723B3782"/>
    <w:rsid w:val="72E871A5"/>
    <w:rsid w:val="75736ACE"/>
    <w:rsid w:val="761A67FE"/>
    <w:rsid w:val="765E32DA"/>
    <w:rsid w:val="76E25CB9"/>
    <w:rsid w:val="7A5E7D4D"/>
    <w:rsid w:val="7B3A2568"/>
    <w:rsid w:val="7B3B62E0"/>
    <w:rsid w:val="7B9B0B2D"/>
    <w:rsid w:val="7C10151B"/>
    <w:rsid w:val="7E3E411D"/>
    <w:rsid w:val="7FDFDF3C"/>
    <w:rsid w:val="BD5E696A"/>
    <w:rsid w:val="BFB7D6DB"/>
    <w:rsid w:val="D77F28B0"/>
    <w:rsid w:val="D7F91E8C"/>
    <w:rsid w:val="DFAF75A6"/>
    <w:rsid w:val="F2A3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61"/>
      <w:ind w:left="505" w:right="505"/>
      <w:jc w:val="center"/>
      <w:outlineLvl w:val="0"/>
    </w:pPr>
    <w:rPr>
      <w:rFonts w:ascii="宋体" w:hAnsi="宋体" w:eastAsia="宋体" w:cs="宋体"/>
      <w:b/>
      <w:sz w:val="28"/>
      <w:szCs w:val="36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673</Characters>
  <Lines>0</Lines>
  <Paragraphs>0</Paragraphs>
  <TotalTime>10</TotalTime>
  <ScaleCrop>false</ScaleCrop>
  <LinksUpToDate>false</LinksUpToDate>
  <CharactersWithSpaces>861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2024-05-21T08:00:00Z</dcterms:created>
  <dc:creator>ZJNU</dc:creator>
  <cp:lastModifiedBy>小七</cp:lastModifiedBy>
  <dcterms:modified xsi:type="dcterms:W3CDTF">2026-04-23T16:37:56Z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eyJoZGlkIjoiOTBlYzMzMzI3MDgwN2ViYWM4YjdhM2QwYjI2MjE2YWEiLCJ1c2VySWQiOiI0OTI0Mjg0MjYifQ==</vt:lpwstr>
  </property>
  <property fmtid="{D5CDD505-2E9C-101B-9397-08002B2CF9AE}" pid="4" name="ICV">
    <vt:lpwstr>BF92400BE07E597F87D8E96935359812_43</vt:lpwstr>
  </property>
</Properties>
</file>